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8E" w:rsidRDefault="00742E8E" w:rsidP="00742E8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42E8E" w:rsidRDefault="00742E8E" w:rsidP="00742E8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8E" w:rsidRDefault="00742E8E" w:rsidP="00742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ДОКЛАДОВ</w:t>
      </w:r>
    </w:p>
    <w:p w:rsidR="00742E8E" w:rsidRDefault="00742E8E" w:rsidP="0074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размер шрифта – 14, в подстрочных сносках – 12, в таблицах допускается 12 или 13.</w:t>
      </w: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Междустрочный интервал – одинарный. </w:t>
      </w:r>
    </w:p>
    <w:p w:rsidR="00742E8E" w:rsidRDefault="00742E8E" w:rsidP="0074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 страниц – ровно по центру снизу. Шрифт цифр номеров страниц (колонцифр) –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размер – 14 (12).</w:t>
      </w: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Поля: левое, правое, верхнее – 2,5 см, нижнее – 3,5 см; расстояние от нижнего края бумаги до номера страницы (до нижнего колонтитула) – 2,5 см.</w:t>
      </w: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Абзацный отступ: 1,25 см. Абзацный отступ должен быть одинаковым по всему тексту.</w:t>
      </w:r>
    </w:p>
    <w:p w:rsidR="00742E8E" w:rsidRDefault="00742E8E" w:rsidP="0074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тексте должен соблюдаться принцип единообразия. Допускается выделение в тексте отдельных элементов курсивом, полужирным, полужирным курсивом. Подчеркивание не рекомендуется.</w:t>
      </w:r>
    </w:p>
    <w:p w:rsidR="00742E8E" w:rsidRDefault="00742E8E" w:rsidP="0074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автора статьи, место учебы автора, название статьи и т. п. пишутся отдельными строками и выравниваются по левому краю с абзацным отступом. Добавляется строка «Научный руководитель – И. О. Фамилия, ученая степень, ученое звание».</w:t>
      </w:r>
    </w:p>
    <w:p w:rsidR="00742E8E" w:rsidRDefault="00742E8E" w:rsidP="00742E8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0" t="31439" r="26810" b="3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42E8E" w:rsidRDefault="00742E8E" w:rsidP="00742E8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различать дефис и тире.</w:t>
      </w: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Нумерованные списки оформляются следующим образом: </w:t>
      </w: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строчная буква; </w:t>
      </w: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строчная буква; </w:t>
      </w: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строчная буква. </w:t>
      </w:r>
    </w:p>
    <w:p w:rsidR="00742E8E" w:rsidRDefault="00742E8E" w:rsidP="0074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 для таблиц, рисунков, схем отдельная (рисунок 1, рисунок 2, таблица 1, таблица 2, схема 1, схема 2 и т. д.). Также делается ссылка в тексте на таблицу (непосредственно перед ней). </w:t>
      </w:r>
    </w:p>
    <w:p w:rsidR="00742E8E" w:rsidRDefault="00742E8E" w:rsidP="0074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размещается строго по центру страницы (без абзацного отступа). Рисунок не должен заходить на поля. Подпись к рисунку располагают под рисунком, выравнивают по центру (без абзацного отступа). </w:t>
      </w:r>
    </w:p>
    <w:p w:rsidR="00742E8E" w:rsidRDefault="00742E8E" w:rsidP="0074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на литературу в тексте делаются в квадратных скобках [53, с. 128]. </w:t>
      </w:r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и/или рекомендуемой литературы оформляется в соответствии с Инструкцией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 (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http://www.vak.org.by/On-Approval-of-Instruction</w:t>
        </w:r>
        <w:r>
          <w:rPr>
            <w:rFonts w:ascii="Times New Roman" w:hAnsi="Times New Roman"/>
            <w:sz w:val="24"/>
            <w:szCs w:val="24"/>
          </w:rPr>
          <w:t>).</w:t>
        </w:r>
      </w:hyperlink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42E8E" w:rsidRPr="00F7638A" w:rsidRDefault="00742E8E" w:rsidP="00742E8E">
      <w:pPr>
        <w:spacing w:after="0" w:line="240" w:lineRule="auto"/>
        <w:ind w:firstLine="567"/>
        <w:rPr>
          <w:rFonts w:ascii="Times New Roman" w:hAnsi="Times New Roman"/>
        </w:rPr>
      </w:pPr>
      <w:r w:rsidRPr="00F7638A">
        <w:rPr>
          <w:rFonts w:ascii="Times New Roman" w:hAnsi="Times New Roman"/>
          <w:sz w:val="24"/>
          <w:szCs w:val="24"/>
        </w:rPr>
        <w:t xml:space="preserve">Более подробно: </w:t>
      </w:r>
      <w:hyperlink r:id="rId6" w:history="1">
        <w:r w:rsidRPr="00F7638A">
          <w:rPr>
            <w:rFonts w:ascii="Times New Roman" w:hAnsi="Times New Roman"/>
            <w:u w:val="single"/>
          </w:rPr>
          <w:t>http://www.brsu.by/sites/default/files/rio/patrabavanni_da_afarmlennya_rukapisau.pdf</w:t>
        </w:r>
      </w:hyperlink>
    </w:p>
    <w:p w:rsidR="00742E8E" w:rsidRDefault="00742E8E" w:rsidP="00742E8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742E8E" w:rsidRPr="001E170F" w:rsidRDefault="00742E8E" w:rsidP="00742E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FE6" w:rsidRDefault="006C5FE6">
      <w:bookmarkStart w:id="0" w:name="_GoBack"/>
      <w:bookmarkEnd w:id="0"/>
    </w:p>
    <w:sectPr w:rsidR="006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E"/>
    <w:rsid w:val="006C5FE6"/>
    <w:rsid w:val="007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57A8-0536-4F28-A74C-D96F1EC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su.by/sites/default/files/rio/patrabavanni_da_afarmlennya_rukapisau.pdf" TargetMode="External"/><Relationship Id="rId5" Type="http://schemas.openxmlformats.org/officeDocument/2006/relationships/hyperlink" Target="http://www.vak.org.by/On-Approval-of-Instru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2019-12-18T12:24:00Z</dcterms:created>
  <dcterms:modified xsi:type="dcterms:W3CDTF">2019-12-18T12:25:00Z</dcterms:modified>
</cp:coreProperties>
</file>